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F71B" w14:textId="77777777" w:rsidR="000C1A10" w:rsidRPr="00FB24A1" w:rsidRDefault="000C1A10" w:rsidP="00081AFD">
      <w:pPr>
        <w:pStyle w:val="KeinLeerraum"/>
        <w:rPr>
          <w:i/>
        </w:rPr>
      </w:pPr>
    </w:p>
    <w:tbl>
      <w:tblPr>
        <w:tblStyle w:val="Tabellenraster"/>
        <w:tblpPr w:leftFromText="141" w:rightFromText="141" w:vertAnchor="page" w:horzAnchor="margin" w:tblpXSpec="center" w:tblpY="766"/>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gridCol w:w="231"/>
      </w:tblGrid>
      <w:tr w:rsidR="005A2148" w:rsidRPr="00FB24A1" w14:paraId="59D88876" w14:textId="77777777" w:rsidTr="005E2A4B">
        <w:trPr>
          <w:trHeight w:val="222"/>
        </w:trPr>
        <w:tc>
          <w:tcPr>
            <w:tcW w:w="10139" w:type="dxa"/>
          </w:tcPr>
          <w:p w14:paraId="14EBB089" w14:textId="77777777" w:rsidR="00E86AF4" w:rsidRPr="00FB24A1" w:rsidRDefault="00E86AF4" w:rsidP="00E86AF4">
            <w:pPr>
              <w:pStyle w:val="Absender"/>
              <w:ind w:right="356"/>
              <w:rPr>
                <w:rFonts w:ascii="Times New Roman" w:hAnsi="Times New Roman"/>
                <w:i/>
                <w:sz w:val="16"/>
                <w:szCs w:val="16"/>
              </w:rPr>
            </w:pPr>
            <w:r w:rsidRPr="00FB24A1">
              <w:rPr>
                <w:rFonts w:ascii="Times New Roman" w:hAnsi="Times New Roman"/>
                <w:i/>
                <w:sz w:val="16"/>
                <w:szCs w:val="16"/>
              </w:rPr>
              <w:t>Saarstraße 66, 52062 Aachen</w:t>
            </w:r>
          </w:p>
          <w:p w14:paraId="30E03690" w14:textId="77777777" w:rsidR="00E86AF4" w:rsidRPr="00FB24A1" w:rsidRDefault="00E86AF4" w:rsidP="00E86AF4">
            <w:pPr>
              <w:pStyle w:val="Absender"/>
              <w:ind w:right="356"/>
              <w:rPr>
                <w:rFonts w:ascii="Times New Roman" w:hAnsi="Times New Roman"/>
                <w:i/>
                <w:sz w:val="16"/>
                <w:szCs w:val="16"/>
              </w:rPr>
            </w:pPr>
            <w:r w:rsidRPr="00FB24A1">
              <w:rPr>
                <w:rFonts w:ascii="Times New Roman" w:hAnsi="Times New Roman"/>
                <w:i/>
                <w:sz w:val="16"/>
                <w:szCs w:val="16"/>
              </w:rPr>
              <w:t>Telefon: 0241 / 49343</w:t>
            </w:r>
          </w:p>
          <w:p w14:paraId="2499EE08" w14:textId="77777777" w:rsidR="00E86AF4" w:rsidRPr="00FB24A1" w:rsidRDefault="00E86AF4" w:rsidP="00E86AF4">
            <w:pPr>
              <w:pStyle w:val="Absender"/>
              <w:ind w:right="356"/>
              <w:rPr>
                <w:rFonts w:ascii="Times New Roman" w:hAnsi="Times New Roman"/>
                <w:i/>
                <w:sz w:val="16"/>
                <w:szCs w:val="16"/>
              </w:rPr>
            </w:pPr>
            <w:r w:rsidRPr="00FB24A1">
              <w:rPr>
                <w:rFonts w:ascii="Times New Roman" w:hAnsi="Times New Roman"/>
                <w:i/>
                <w:sz w:val="16"/>
                <w:szCs w:val="16"/>
              </w:rPr>
              <w:t>Telefax: 0241 / 4093085</w:t>
            </w:r>
          </w:p>
          <w:p w14:paraId="404D79D4" w14:textId="77777777" w:rsidR="00E86AF4" w:rsidRPr="00FB24A1" w:rsidRDefault="00E86AF4" w:rsidP="00E86AF4">
            <w:pPr>
              <w:pStyle w:val="Textkrper"/>
              <w:spacing w:after="0"/>
              <w:ind w:right="356"/>
              <w:jc w:val="right"/>
              <w:rPr>
                <w:rStyle w:val="Hyperlink"/>
                <w:rFonts w:ascii="Times New Roman" w:hAnsi="Times New Roman"/>
                <w:i/>
                <w:sz w:val="16"/>
                <w:szCs w:val="16"/>
                <w:lang w:val="it-IT"/>
              </w:rPr>
            </w:pPr>
            <w:r w:rsidRPr="00FB24A1">
              <w:rPr>
                <w:rFonts w:ascii="Times New Roman" w:hAnsi="Times New Roman"/>
                <w:i/>
                <w:sz w:val="16"/>
                <w:szCs w:val="16"/>
                <w:lang w:val="it-IT"/>
              </w:rPr>
              <w:t xml:space="preserve"> </w:t>
            </w:r>
            <w:hyperlink r:id="rId8" w:history="1">
              <w:r w:rsidRPr="00FB24A1">
                <w:rPr>
                  <w:rStyle w:val="Hyperlink"/>
                  <w:rFonts w:ascii="Times New Roman" w:hAnsi="Times New Roman"/>
                  <w:i/>
                  <w:sz w:val="16"/>
                  <w:szCs w:val="16"/>
                  <w:lang w:val="it-IT"/>
                </w:rPr>
                <w:t>ggs.am-lousberg@mail.aachen.de</w:t>
              </w:r>
            </w:hyperlink>
          </w:p>
          <w:p w14:paraId="77479A72" w14:textId="77777777" w:rsidR="005E2A4B" w:rsidRPr="00FB24A1" w:rsidRDefault="005E2A4B" w:rsidP="00E86AF4">
            <w:pPr>
              <w:pStyle w:val="Textkrper"/>
              <w:spacing w:after="0"/>
              <w:ind w:right="356"/>
              <w:jc w:val="right"/>
              <w:rPr>
                <w:rFonts w:ascii="Times New Roman" w:hAnsi="Times New Roman"/>
                <w:i/>
                <w:sz w:val="16"/>
                <w:szCs w:val="16"/>
                <w:lang w:val="it-IT"/>
              </w:rPr>
            </w:pPr>
            <w:r w:rsidRPr="00FB24A1">
              <w:rPr>
                <w:rStyle w:val="Hyperlink"/>
                <w:rFonts w:ascii="Times New Roman" w:hAnsi="Times New Roman"/>
                <w:i/>
                <w:sz w:val="16"/>
                <w:szCs w:val="16"/>
                <w:lang w:val="it-IT"/>
              </w:rPr>
              <w:t>www.schule –am-lousberg.de</w:t>
            </w:r>
          </w:p>
          <w:p w14:paraId="10FCFEDA" w14:textId="77777777" w:rsidR="005A2148" w:rsidRPr="00FB24A1" w:rsidRDefault="005A2148" w:rsidP="00AA0E6F">
            <w:pPr>
              <w:tabs>
                <w:tab w:val="left" w:pos="709"/>
              </w:tabs>
              <w:spacing w:after="240"/>
              <w:rPr>
                <w:i/>
                <w:sz w:val="28"/>
                <w:szCs w:val="28"/>
                <w:lang w:val="it-IT"/>
              </w:rPr>
            </w:pPr>
          </w:p>
        </w:tc>
        <w:tc>
          <w:tcPr>
            <w:tcW w:w="231" w:type="dxa"/>
          </w:tcPr>
          <w:p w14:paraId="54C9B95A" w14:textId="77777777" w:rsidR="005A2148" w:rsidRPr="00FB24A1" w:rsidRDefault="005A2148" w:rsidP="00E86AF4">
            <w:pPr>
              <w:jc w:val="right"/>
              <w:rPr>
                <w:i/>
                <w:lang w:val="it-IT"/>
              </w:rPr>
            </w:pPr>
          </w:p>
        </w:tc>
      </w:tr>
      <w:tr w:rsidR="00E86AF4" w:rsidRPr="00FB24A1" w14:paraId="5ECE4AEC" w14:textId="77777777" w:rsidTr="005E2A4B">
        <w:trPr>
          <w:gridAfter w:val="1"/>
          <w:wAfter w:w="231" w:type="dxa"/>
          <w:trHeight w:val="222"/>
        </w:trPr>
        <w:tc>
          <w:tcPr>
            <w:tcW w:w="10139" w:type="dxa"/>
          </w:tcPr>
          <w:p w14:paraId="62F7FDBE" w14:textId="77777777" w:rsidR="00E86AF4" w:rsidRPr="00FB24A1" w:rsidRDefault="00E86AF4" w:rsidP="00E86AF4">
            <w:pPr>
              <w:pStyle w:val="Absender"/>
              <w:ind w:right="356"/>
              <w:jc w:val="left"/>
              <w:rPr>
                <w:rFonts w:ascii="Times New Roman" w:hAnsi="Times New Roman"/>
                <w:i/>
                <w:sz w:val="16"/>
                <w:szCs w:val="16"/>
                <w:lang w:val="it-IT"/>
              </w:rPr>
            </w:pPr>
          </w:p>
        </w:tc>
      </w:tr>
    </w:tbl>
    <w:p w14:paraId="2B1D24F7" w14:textId="77777777" w:rsidR="00FC2379" w:rsidRPr="005A6955" w:rsidRDefault="00FC2379" w:rsidP="00FC2379">
      <w:pPr>
        <w:pStyle w:val="Datum"/>
        <w:rPr>
          <w:rFonts w:asciiTheme="minorHAnsi" w:hAnsiTheme="minorHAnsi" w:cstheme="minorHAnsi"/>
          <w:sz w:val="24"/>
          <w:szCs w:val="24"/>
        </w:rPr>
      </w:pPr>
      <w:r w:rsidRPr="005A6955">
        <w:rPr>
          <w:rFonts w:asciiTheme="minorHAnsi" w:hAnsiTheme="minorHAnsi" w:cstheme="minorHAnsi"/>
          <w:sz w:val="24"/>
          <w:szCs w:val="24"/>
        </w:rPr>
        <w:fldChar w:fldCharType="begin"/>
      </w:r>
      <w:r w:rsidRPr="005A6955">
        <w:rPr>
          <w:rFonts w:asciiTheme="minorHAnsi" w:hAnsiTheme="minorHAnsi" w:cstheme="minorHAnsi"/>
          <w:sz w:val="24"/>
          <w:szCs w:val="24"/>
        </w:rPr>
        <w:instrText xml:space="preserve"> DATE \@ "d. MMMM yyyy" \* MERGEFORMAT </w:instrText>
      </w:r>
      <w:r w:rsidRPr="005A6955">
        <w:rPr>
          <w:rFonts w:asciiTheme="minorHAnsi" w:hAnsiTheme="minorHAnsi" w:cstheme="minorHAnsi"/>
          <w:sz w:val="24"/>
          <w:szCs w:val="24"/>
        </w:rPr>
        <w:fldChar w:fldCharType="separate"/>
      </w:r>
      <w:r w:rsidR="00327A00">
        <w:rPr>
          <w:rFonts w:asciiTheme="minorHAnsi" w:hAnsiTheme="minorHAnsi" w:cstheme="minorHAnsi"/>
          <w:noProof/>
          <w:sz w:val="24"/>
          <w:szCs w:val="24"/>
        </w:rPr>
        <w:t>26. März 2025</w:t>
      </w:r>
      <w:r w:rsidRPr="005A6955">
        <w:rPr>
          <w:rFonts w:asciiTheme="minorHAnsi" w:hAnsiTheme="minorHAnsi" w:cstheme="minorHAnsi"/>
          <w:sz w:val="24"/>
          <w:szCs w:val="24"/>
        </w:rPr>
        <w:fldChar w:fldCharType="end"/>
      </w:r>
    </w:p>
    <w:p w14:paraId="181FDA6B" w14:textId="77777777" w:rsidR="005A6955" w:rsidRPr="005A6955" w:rsidRDefault="005A6955" w:rsidP="005A6955">
      <w:pPr>
        <w:spacing w:line="360" w:lineRule="auto"/>
        <w:rPr>
          <w:rFonts w:asciiTheme="minorHAnsi" w:hAnsiTheme="minorHAnsi" w:cstheme="minorHAnsi"/>
        </w:rPr>
      </w:pPr>
      <w:r w:rsidRPr="005A6955">
        <w:rPr>
          <w:rFonts w:asciiTheme="minorHAnsi" w:hAnsiTheme="minorHAnsi" w:cstheme="minorHAnsi"/>
        </w:rPr>
        <w:t xml:space="preserve">Liebe Eltern und Familien unserer Schulkinder, </w:t>
      </w:r>
    </w:p>
    <w:p w14:paraId="190B07AD" w14:textId="77777777" w:rsidR="005A6955" w:rsidRDefault="005A6955" w:rsidP="005A6955">
      <w:pPr>
        <w:spacing w:line="360" w:lineRule="auto"/>
        <w:jc w:val="both"/>
        <w:rPr>
          <w:rFonts w:ascii="Calibri" w:hAnsi="Calibri" w:cs="Calibri"/>
        </w:rPr>
      </w:pPr>
      <w:r w:rsidRPr="00042C6D">
        <w:rPr>
          <w:rFonts w:ascii="Calibri" w:hAnsi="Calibri" w:cs="Calibri"/>
        </w:rPr>
        <w:t>wir freuen uns, Ihnen ein</w:t>
      </w:r>
      <w:r>
        <w:rPr>
          <w:rFonts w:ascii="Calibri" w:hAnsi="Calibri" w:cs="Calibri"/>
        </w:rPr>
        <w:t xml:space="preserve"> ganz</w:t>
      </w:r>
      <w:r w:rsidRPr="00042C6D">
        <w:rPr>
          <w:rFonts w:ascii="Calibri" w:hAnsi="Calibri" w:cs="Calibri"/>
        </w:rPr>
        <w:t xml:space="preserve"> besonderes Projekt ankündigen zu dürfen: Vom </w:t>
      </w:r>
      <w:r w:rsidRPr="0027617B">
        <w:rPr>
          <w:rFonts w:ascii="Calibri" w:hAnsi="Calibri" w:cs="Calibri"/>
          <w:u w:val="single"/>
        </w:rPr>
        <w:t>10. bis 15. November 2025</w:t>
      </w:r>
      <w:r>
        <w:rPr>
          <w:rFonts w:ascii="Calibri" w:hAnsi="Calibri" w:cs="Calibri"/>
        </w:rPr>
        <w:t xml:space="preserve"> </w:t>
      </w:r>
      <w:r w:rsidRPr="00042C6D">
        <w:rPr>
          <w:rFonts w:ascii="Calibri" w:hAnsi="Calibri" w:cs="Calibri"/>
        </w:rPr>
        <w:t xml:space="preserve">kommt der </w:t>
      </w:r>
      <w:r w:rsidRPr="00C010FA">
        <w:rPr>
          <w:rFonts w:ascii="Calibri" w:hAnsi="Calibri" w:cs="Calibri"/>
          <w:b/>
          <w:bCs/>
        </w:rPr>
        <w:t>Zirkus Lollipop</w:t>
      </w:r>
      <w:r w:rsidRPr="00042C6D">
        <w:rPr>
          <w:rFonts w:ascii="Calibri" w:hAnsi="Calibri" w:cs="Calibri"/>
        </w:rPr>
        <w:t xml:space="preserve"> </w:t>
      </w:r>
      <w:r>
        <w:rPr>
          <w:rFonts w:ascii="Calibri" w:hAnsi="Calibri" w:cs="Calibri"/>
        </w:rPr>
        <w:t>an unsere Schule am Lousberg</w:t>
      </w:r>
      <w:r w:rsidRPr="00042C6D">
        <w:rPr>
          <w:rFonts w:ascii="Calibri" w:hAnsi="Calibri" w:cs="Calibri"/>
        </w:rPr>
        <w:t xml:space="preserve">! In dieser Woche tauchen </w:t>
      </w:r>
      <w:r>
        <w:rPr>
          <w:rFonts w:ascii="Calibri" w:hAnsi="Calibri" w:cs="Calibri"/>
        </w:rPr>
        <w:t>Ihre Kinder in die Zirkuswelt</w:t>
      </w:r>
      <w:r w:rsidRPr="00042C6D">
        <w:rPr>
          <w:rFonts w:ascii="Calibri" w:hAnsi="Calibri" w:cs="Calibri"/>
        </w:rPr>
        <w:t xml:space="preserve"> ein und </w:t>
      </w:r>
      <w:r>
        <w:rPr>
          <w:rFonts w:ascii="Calibri" w:hAnsi="Calibri" w:cs="Calibri"/>
        </w:rPr>
        <w:t xml:space="preserve">können zu Akrobaten, Clowns, Trampolinkünstlern, Feuerspuckern, Zauberern und Trapezkünstlern werden. </w:t>
      </w:r>
    </w:p>
    <w:p w14:paraId="5732324A" w14:textId="77777777" w:rsidR="005A6955" w:rsidRDefault="005A6955" w:rsidP="005A6955">
      <w:pPr>
        <w:spacing w:line="360" w:lineRule="auto"/>
        <w:jc w:val="both"/>
        <w:rPr>
          <w:rFonts w:ascii="Calibri" w:hAnsi="Calibri" w:cs="Calibri"/>
        </w:rPr>
      </w:pPr>
    </w:p>
    <w:p w14:paraId="3BC034CC" w14:textId="77777777" w:rsidR="005A6955" w:rsidRDefault="005A6955" w:rsidP="005A6955">
      <w:pPr>
        <w:spacing w:line="360" w:lineRule="auto"/>
        <w:jc w:val="both"/>
        <w:rPr>
          <w:rFonts w:ascii="Calibri" w:hAnsi="Calibri" w:cs="Calibri"/>
        </w:rPr>
      </w:pPr>
      <w:r w:rsidRPr="00042C6D">
        <w:rPr>
          <w:rFonts w:ascii="Calibri" w:hAnsi="Calibri" w:cs="Calibri"/>
        </w:rPr>
        <w:t xml:space="preserve">Den Höhepunkt bilden die großen Aufführungen </w:t>
      </w:r>
      <w:r w:rsidRPr="00C010FA">
        <w:rPr>
          <w:rFonts w:ascii="Calibri" w:hAnsi="Calibri" w:cs="Calibri"/>
        </w:rPr>
        <w:t>am</w:t>
      </w:r>
      <w:r w:rsidRPr="00C010FA">
        <w:rPr>
          <w:rFonts w:ascii="Calibri" w:hAnsi="Calibri" w:cs="Calibri"/>
          <w:b/>
          <w:bCs/>
        </w:rPr>
        <w:t xml:space="preserve"> Freitag, </w:t>
      </w:r>
      <w:r>
        <w:rPr>
          <w:rFonts w:ascii="Calibri" w:hAnsi="Calibri" w:cs="Calibri"/>
          <w:b/>
          <w:bCs/>
        </w:rPr>
        <w:t xml:space="preserve">dem </w:t>
      </w:r>
      <w:r w:rsidRPr="00C010FA">
        <w:rPr>
          <w:rFonts w:ascii="Calibri" w:hAnsi="Calibri" w:cs="Calibri"/>
          <w:b/>
          <w:bCs/>
        </w:rPr>
        <w:t>14. November</w:t>
      </w:r>
      <w:r>
        <w:rPr>
          <w:rFonts w:ascii="Calibri" w:hAnsi="Calibri" w:cs="Calibri"/>
        </w:rPr>
        <w:t xml:space="preserve"> </w:t>
      </w:r>
      <w:r w:rsidRPr="008A09E7">
        <w:rPr>
          <w:rFonts w:ascii="Calibri" w:hAnsi="Calibri" w:cs="Calibri"/>
          <w:b/>
        </w:rPr>
        <w:t>2025</w:t>
      </w:r>
      <w:r>
        <w:rPr>
          <w:rFonts w:ascii="Calibri" w:hAnsi="Calibri" w:cs="Calibri"/>
        </w:rPr>
        <w:t xml:space="preserve"> (14:00 Uhr und 18:00 Uhr), </w:t>
      </w:r>
      <w:r w:rsidRPr="00042C6D">
        <w:rPr>
          <w:rFonts w:ascii="Calibri" w:hAnsi="Calibri" w:cs="Calibri"/>
        </w:rPr>
        <w:t xml:space="preserve">und </w:t>
      </w:r>
      <w:r w:rsidRPr="00C010FA">
        <w:rPr>
          <w:rFonts w:ascii="Calibri" w:hAnsi="Calibri" w:cs="Calibri"/>
          <w:b/>
          <w:bCs/>
        </w:rPr>
        <w:t>Samstag,</w:t>
      </w:r>
      <w:r>
        <w:rPr>
          <w:rFonts w:ascii="Calibri" w:hAnsi="Calibri" w:cs="Calibri"/>
        </w:rPr>
        <w:t xml:space="preserve"> </w:t>
      </w:r>
      <w:r w:rsidRPr="00406DDF">
        <w:rPr>
          <w:rFonts w:ascii="Calibri" w:hAnsi="Calibri" w:cs="Calibri"/>
          <w:b/>
        </w:rPr>
        <w:t xml:space="preserve">dem </w:t>
      </w:r>
      <w:r w:rsidRPr="00C010FA">
        <w:rPr>
          <w:rFonts w:ascii="Calibri" w:hAnsi="Calibri" w:cs="Calibri"/>
          <w:b/>
          <w:bCs/>
        </w:rPr>
        <w:t>15. November</w:t>
      </w:r>
      <w:r>
        <w:rPr>
          <w:rFonts w:ascii="Calibri" w:hAnsi="Calibri" w:cs="Calibri"/>
          <w:b/>
          <w:bCs/>
        </w:rPr>
        <w:t xml:space="preserve"> 2025</w:t>
      </w:r>
      <w:r w:rsidRPr="00042C6D">
        <w:rPr>
          <w:rFonts w:ascii="Calibri" w:hAnsi="Calibri" w:cs="Calibri"/>
        </w:rPr>
        <w:t xml:space="preserve"> </w:t>
      </w:r>
      <w:r>
        <w:rPr>
          <w:rFonts w:ascii="Calibri" w:hAnsi="Calibri" w:cs="Calibri"/>
        </w:rPr>
        <w:t xml:space="preserve">(10:00 Uhr), </w:t>
      </w:r>
      <w:r w:rsidRPr="00042C6D">
        <w:rPr>
          <w:rFonts w:ascii="Calibri" w:hAnsi="Calibri" w:cs="Calibri"/>
        </w:rPr>
        <w:t>im Zirkuszelt auf dem CHIO-Gelände, bei denen die Kinder ihr Können präsentieren.</w:t>
      </w:r>
      <w:r>
        <w:rPr>
          <w:rFonts w:ascii="Calibri" w:hAnsi="Calibri" w:cs="Calibri"/>
        </w:rPr>
        <w:t xml:space="preserve"> Ihre Kinder werden in einer Aufführung aktiv teilnehmen und in einer weiteren als Zuschauer dabei sein. Des Weiteren sind wir an einigen Stellen auf Ihre Hilfe und helfenden Hände angewiesen. Bitte halten Sie sich entsprechend alle genannten Tage frei, damit wir alle gemeinsam in eine bunte Manege eintauchen können. Alle weiteren organisatorischen Details folgen zu gegebener Zeit, wenn die Schule alle Rahmenbedingungen final erfassen konnte.</w:t>
      </w:r>
    </w:p>
    <w:p w14:paraId="57B64FDF" w14:textId="77777777" w:rsidR="005A6955" w:rsidRDefault="005A6955" w:rsidP="005A6955">
      <w:pPr>
        <w:spacing w:line="360" w:lineRule="auto"/>
        <w:jc w:val="both"/>
        <w:rPr>
          <w:rFonts w:ascii="Calibri" w:hAnsi="Calibri" w:cs="Calibri"/>
        </w:rPr>
      </w:pPr>
    </w:p>
    <w:p w14:paraId="08230F15" w14:textId="77777777" w:rsidR="005A6955" w:rsidRDefault="005A6955" w:rsidP="005A6955">
      <w:pPr>
        <w:spacing w:line="360" w:lineRule="auto"/>
        <w:jc w:val="both"/>
        <w:rPr>
          <w:rFonts w:ascii="Calibri" w:hAnsi="Calibri" w:cs="Calibri"/>
        </w:rPr>
      </w:pPr>
      <w:r>
        <w:rPr>
          <w:rFonts w:ascii="Calibri" w:hAnsi="Calibri" w:cs="Calibri"/>
        </w:rPr>
        <w:t xml:space="preserve">Alle anfallenden Kosten </w:t>
      </w:r>
      <w:r w:rsidRPr="00042C6D">
        <w:rPr>
          <w:rFonts w:ascii="Calibri" w:hAnsi="Calibri" w:cs="Calibri"/>
        </w:rPr>
        <w:t xml:space="preserve">möchten wir </w:t>
      </w:r>
      <w:r>
        <w:rPr>
          <w:rFonts w:ascii="Calibri" w:hAnsi="Calibri" w:cs="Calibri"/>
        </w:rPr>
        <w:t xml:space="preserve">unter anderem </w:t>
      </w:r>
      <w:r w:rsidRPr="00042C6D">
        <w:rPr>
          <w:rFonts w:ascii="Calibri" w:hAnsi="Calibri" w:cs="Calibri"/>
        </w:rPr>
        <w:t xml:space="preserve">durch </w:t>
      </w:r>
      <w:r>
        <w:rPr>
          <w:rFonts w:ascii="Calibri" w:hAnsi="Calibri" w:cs="Calibri"/>
        </w:rPr>
        <w:t>den bereits angekündigten</w:t>
      </w:r>
      <w:r w:rsidRPr="00042C6D">
        <w:rPr>
          <w:rFonts w:ascii="Calibri" w:hAnsi="Calibri" w:cs="Calibri"/>
        </w:rPr>
        <w:t xml:space="preserve"> </w:t>
      </w:r>
      <w:r w:rsidRPr="0027617B">
        <w:rPr>
          <w:rFonts w:ascii="Calibri" w:hAnsi="Calibri" w:cs="Calibri"/>
          <w:b/>
          <w:bCs/>
        </w:rPr>
        <w:t>Spendenlauf</w:t>
      </w:r>
      <w:r w:rsidRPr="00042C6D">
        <w:rPr>
          <w:rFonts w:ascii="Calibri" w:hAnsi="Calibri" w:cs="Calibri"/>
        </w:rPr>
        <w:t xml:space="preserve"> am</w:t>
      </w:r>
      <w:r>
        <w:rPr>
          <w:rFonts w:ascii="Calibri" w:hAnsi="Calibri" w:cs="Calibri"/>
        </w:rPr>
        <w:t xml:space="preserve"> </w:t>
      </w:r>
      <w:r w:rsidRPr="0027617B">
        <w:rPr>
          <w:rFonts w:ascii="Calibri" w:hAnsi="Calibri" w:cs="Calibri"/>
          <w:b/>
          <w:bCs/>
        </w:rPr>
        <w:t xml:space="preserve">Freitag, </w:t>
      </w:r>
      <w:r>
        <w:rPr>
          <w:rFonts w:ascii="Calibri" w:hAnsi="Calibri" w:cs="Calibri"/>
          <w:b/>
          <w:bCs/>
        </w:rPr>
        <w:t xml:space="preserve">dem </w:t>
      </w:r>
      <w:r w:rsidRPr="0027617B">
        <w:rPr>
          <w:rFonts w:ascii="Calibri" w:hAnsi="Calibri" w:cs="Calibri"/>
          <w:b/>
          <w:bCs/>
        </w:rPr>
        <w:t>2. Mai</w:t>
      </w:r>
      <w:r>
        <w:rPr>
          <w:rFonts w:ascii="Calibri" w:hAnsi="Calibri" w:cs="Calibri"/>
          <w:b/>
          <w:bCs/>
        </w:rPr>
        <w:t xml:space="preserve"> 2025,</w:t>
      </w:r>
      <w:r w:rsidRPr="00042C6D">
        <w:rPr>
          <w:rFonts w:ascii="Calibri" w:hAnsi="Calibri" w:cs="Calibri"/>
        </w:rPr>
        <w:t xml:space="preserve"> finanzieren</w:t>
      </w:r>
      <w:r>
        <w:rPr>
          <w:rFonts w:ascii="Calibri" w:hAnsi="Calibri" w:cs="Calibri"/>
        </w:rPr>
        <w:t>. Konkrete</w:t>
      </w:r>
      <w:r w:rsidRPr="00042C6D">
        <w:rPr>
          <w:rFonts w:ascii="Calibri" w:hAnsi="Calibri" w:cs="Calibri"/>
        </w:rPr>
        <w:t xml:space="preserve"> Informationen </w:t>
      </w:r>
      <w:r>
        <w:rPr>
          <w:rFonts w:ascii="Calibri" w:hAnsi="Calibri" w:cs="Calibri"/>
        </w:rPr>
        <w:t>zum Spendenlauf und zu allen weiteren Angeboten zur Finanzierung des Zirkusprojektes teilen wir Ihnen</w:t>
      </w:r>
      <w:r w:rsidRPr="00042C6D">
        <w:rPr>
          <w:rFonts w:ascii="Calibri" w:hAnsi="Calibri" w:cs="Calibri"/>
        </w:rPr>
        <w:t xml:space="preserve"> </w:t>
      </w:r>
      <w:r>
        <w:rPr>
          <w:rFonts w:ascii="Calibri" w:hAnsi="Calibri" w:cs="Calibri"/>
        </w:rPr>
        <w:t>zeitnah mit.</w:t>
      </w:r>
    </w:p>
    <w:p w14:paraId="44064FC7" w14:textId="77777777" w:rsidR="005A6955" w:rsidRPr="00042C6D" w:rsidRDefault="005A6955" w:rsidP="005A6955">
      <w:pPr>
        <w:spacing w:line="360" w:lineRule="auto"/>
        <w:jc w:val="both"/>
        <w:rPr>
          <w:rFonts w:ascii="Calibri" w:hAnsi="Calibri" w:cs="Calibri"/>
        </w:rPr>
      </w:pPr>
    </w:p>
    <w:p w14:paraId="412F5325" w14:textId="77777777" w:rsidR="005A6955" w:rsidRPr="00042C6D" w:rsidRDefault="005A6955" w:rsidP="005A6955">
      <w:pPr>
        <w:spacing w:line="360" w:lineRule="auto"/>
        <w:jc w:val="both"/>
        <w:rPr>
          <w:rFonts w:ascii="Calibri" w:hAnsi="Calibri" w:cs="Calibri"/>
        </w:rPr>
      </w:pPr>
      <w:r w:rsidRPr="00042C6D">
        <w:rPr>
          <w:rFonts w:ascii="Calibri" w:hAnsi="Calibri" w:cs="Calibri"/>
        </w:rPr>
        <w:t>Wir sind sicher, dass dieses Projekt für die Kinder ein unvergessliches Erlebnis wird und freuen uns auf eine aufregende Zirkuswoche!</w:t>
      </w:r>
    </w:p>
    <w:p w14:paraId="4F9581B7" w14:textId="77777777" w:rsidR="005A6955" w:rsidRDefault="005A6955" w:rsidP="005A6955">
      <w:pPr>
        <w:spacing w:line="360" w:lineRule="auto"/>
        <w:rPr>
          <w:rFonts w:ascii="Calibri" w:hAnsi="Calibri" w:cs="Calibri"/>
        </w:rPr>
      </w:pPr>
    </w:p>
    <w:p w14:paraId="359E2A10" w14:textId="77777777" w:rsidR="005A6955" w:rsidRDefault="005A6955" w:rsidP="005A6955">
      <w:pPr>
        <w:spacing w:line="360" w:lineRule="auto"/>
        <w:rPr>
          <w:rFonts w:ascii="Calibri" w:hAnsi="Calibri" w:cs="Calibri"/>
        </w:rPr>
      </w:pPr>
      <w:r w:rsidRPr="00042C6D">
        <w:rPr>
          <w:rFonts w:ascii="Calibri" w:hAnsi="Calibri" w:cs="Calibri"/>
        </w:rPr>
        <w:t>Herzliche Grüße</w:t>
      </w:r>
      <w:r w:rsidRPr="00C010FA">
        <w:rPr>
          <w:rFonts w:ascii="Calibri" w:hAnsi="Calibri" w:cs="Calibri"/>
        </w:rPr>
        <w:t xml:space="preserve"> </w:t>
      </w:r>
    </w:p>
    <w:p w14:paraId="0FC086D3" w14:textId="77777777" w:rsidR="005A6955" w:rsidRDefault="005A6955" w:rsidP="005A6955">
      <w:pPr>
        <w:spacing w:line="360" w:lineRule="auto"/>
        <w:rPr>
          <w:rFonts w:ascii="Calibri" w:hAnsi="Calibri" w:cs="Calibri"/>
        </w:rPr>
      </w:pPr>
    </w:p>
    <w:p w14:paraId="68010C6A" w14:textId="77777777" w:rsidR="005A6955" w:rsidRDefault="005A6955" w:rsidP="005A6955">
      <w:pPr>
        <w:spacing w:line="360" w:lineRule="auto"/>
        <w:rPr>
          <w:rFonts w:ascii="Calibri" w:hAnsi="Calibri" w:cs="Calibri"/>
        </w:rPr>
      </w:pPr>
      <w:r>
        <w:rPr>
          <w:rFonts w:ascii="Calibri" w:hAnsi="Calibri" w:cs="Calibri"/>
        </w:rPr>
        <w:t>B. Slupina-Oellers       S. Schmitz       D. Stadermann       K. Wetter       C. Schewior</w:t>
      </w:r>
    </w:p>
    <w:sectPr w:rsidR="005A6955" w:rsidSect="003D6F44">
      <w:headerReference w:type="default" r:id="rId9"/>
      <w:footerReference w:type="default" r:id="rId10"/>
      <w:pgSz w:w="11906" w:h="16838"/>
      <w:pgMar w:top="709" w:right="1417" w:bottom="709"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0089" w14:textId="77777777" w:rsidR="00F05667" w:rsidRDefault="00F05667" w:rsidP="005A2148">
      <w:r>
        <w:separator/>
      </w:r>
    </w:p>
  </w:endnote>
  <w:endnote w:type="continuationSeparator" w:id="0">
    <w:p w14:paraId="46DB357B" w14:textId="77777777" w:rsidR="00F05667" w:rsidRDefault="00F05667" w:rsidP="005A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DCC4" w14:textId="77777777" w:rsidR="008B5C77" w:rsidRDefault="008B5C77" w:rsidP="0046551E">
    <w:pPr>
      <w:pStyle w:val="Fuzeile"/>
      <w:jc w:val="right"/>
    </w:pPr>
    <w:r>
      <w:rPr>
        <w:noProof/>
      </w:rPr>
      <w:drawing>
        <wp:inline distT="0" distB="0" distL="0" distR="0" wp14:anchorId="687883E4" wp14:editId="7268AF98">
          <wp:extent cx="1097280" cy="890270"/>
          <wp:effectExtent l="0" t="0" r="762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902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DB71" w14:textId="77777777" w:rsidR="00F05667" w:rsidRDefault="00F05667" w:rsidP="005A2148">
      <w:r>
        <w:separator/>
      </w:r>
    </w:p>
  </w:footnote>
  <w:footnote w:type="continuationSeparator" w:id="0">
    <w:p w14:paraId="35AAAC62" w14:textId="77777777" w:rsidR="00F05667" w:rsidRDefault="00F05667" w:rsidP="005A2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B061" w14:textId="77777777" w:rsidR="008B5C77" w:rsidRDefault="008B5C77">
    <w:pPr>
      <w:pStyle w:val="Kopfzeile"/>
    </w:pPr>
  </w:p>
  <w:p w14:paraId="4583533A" w14:textId="77777777" w:rsidR="008B5C77" w:rsidRDefault="008B5C77">
    <w:pPr>
      <w:pStyle w:val="Kopfzeile"/>
    </w:pPr>
  </w:p>
  <w:p w14:paraId="5A1CB7AD" w14:textId="77777777" w:rsidR="008B5C77" w:rsidRPr="00E86AF4" w:rsidRDefault="008B5C77" w:rsidP="000C1981">
    <w:pPr>
      <w:pStyle w:val="Kopfzeile"/>
      <w:jc w:val="both"/>
      <w:rPr>
        <w:b/>
        <w:i/>
        <w:sz w:val="28"/>
        <w:szCs w:val="28"/>
      </w:rPr>
    </w:pPr>
    <w:r w:rsidRPr="00E86AF4">
      <w:rPr>
        <w:b/>
        <w:i/>
        <w:sz w:val="28"/>
        <w:szCs w:val="28"/>
      </w:rPr>
      <w:t>Schule am Lousberg</w:t>
    </w:r>
  </w:p>
  <w:p w14:paraId="1ABF5F5C" w14:textId="77777777" w:rsidR="008B5C77" w:rsidRDefault="008B5C77" w:rsidP="000C1981">
    <w:pPr>
      <w:pStyle w:val="Kopfzeile"/>
      <w:jc w:val="both"/>
    </w:pPr>
    <w:r w:rsidRPr="003D6F44">
      <w:rPr>
        <w:i/>
        <w:sz w:val="28"/>
        <w:szCs w:val="28"/>
      </w:rPr>
      <w:t>Städtische Gemeinschaftsgrundschule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30A77"/>
    <w:multiLevelType w:val="hybridMultilevel"/>
    <w:tmpl w:val="3C34F0BC"/>
    <w:lvl w:ilvl="0" w:tplc="9CA4E8C4">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148"/>
    <w:rsid w:val="00000952"/>
    <w:rsid w:val="00081AFD"/>
    <w:rsid w:val="000C1981"/>
    <w:rsid w:val="000C1A10"/>
    <w:rsid w:val="001224CF"/>
    <w:rsid w:val="00176B11"/>
    <w:rsid w:val="00235D0D"/>
    <w:rsid w:val="00274422"/>
    <w:rsid w:val="002B6DAA"/>
    <w:rsid w:val="002D12B5"/>
    <w:rsid w:val="00327A00"/>
    <w:rsid w:val="003D6F44"/>
    <w:rsid w:val="0046551E"/>
    <w:rsid w:val="00520662"/>
    <w:rsid w:val="005A2148"/>
    <w:rsid w:val="005A6955"/>
    <w:rsid w:val="005E2A4B"/>
    <w:rsid w:val="006D4E45"/>
    <w:rsid w:val="0081289C"/>
    <w:rsid w:val="00885925"/>
    <w:rsid w:val="00891F20"/>
    <w:rsid w:val="008B5C77"/>
    <w:rsid w:val="00AA0E6F"/>
    <w:rsid w:val="00C90E5D"/>
    <w:rsid w:val="00D34D62"/>
    <w:rsid w:val="00E52767"/>
    <w:rsid w:val="00E86AF4"/>
    <w:rsid w:val="00EB11CC"/>
    <w:rsid w:val="00EB37E4"/>
    <w:rsid w:val="00F05667"/>
    <w:rsid w:val="00F53721"/>
    <w:rsid w:val="00FA501B"/>
    <w:rsid w:val="00FB24A1"/>
    <w:rsid w:val="00FC23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30C0D"/>
  <w15:docId w15:val="{F7DE98CD-0325-4B60-9245-818D7FFA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214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A21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148"/>
    <w:rPr>
      <w:rFonts w:ascii="Tahoma" w:hAnsi="Tahoma" w:cs="Tahoma"/>
      <w:sz w:val="16"/>
      <w:szCs w:val="16"/>
    </w:rPr>
  </w:style>
  <w:style w:type="character" w:styleId="Hyperlink">
    <w:name w:val="Hyperlink"/>
    <w:rsid w:val="005A2148"/>
    <w:rPr>
      <w:color w:val="0000FF"/>
      <w:u w:val="single"/>
    </w:rPr>
  </w:style>
  <w:style w:type="table" w:styleId="Tabellenraster">
    <w:name w:val="Table Grid"/>
    <w:basedOn w:val="NormaleTabelle"/>
    <w:uiPriority w:val="59"/>
    <w:rsid w:val="005A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A2148"/>
    <w:pPr>
      <w:tabs>
        <w:tab w:val="center" w:pos="4536"/>
        <w:tab w:val="right" w:pos="9072"/>
      </w:tabs>
    </w:pPr>
  </w:style>
  <w:style w:type="character" w:customStyle="1" w:styleId="KopfzeileZchn">
    <w:name w:val="Kopfzeile Zchn"/>
    <w:basedOn w:val="Absatz-Standardschriftart"/>
    <w:link w:val="Kopfzeile"/>
    <w:uiPriority w:val="99"/>
    <w:rsid w:val="005A2148"/>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A2148"/>
    <w:pPr>
      <w:tabs>
        <w:tab w:val="center" w:pos="4536"/>
        <w:tab w:val="right" w:pos="9072"/>
      </w:tabs>
    </w:pPr>
  </w:style>
  <w:style w:type="character" w:customStyle="1" w:styleId="FuzeileZchn">
    <w:name w:val="Fußzeile Zchn"/>
    <w:basedOn w:val="Absatz-Standardschriftart"/>
    <w:link w:val="Fuzeile"/>
    <w:uiPriority w:val="99"/>
    <w:rsid w:val="005A2148"/>
    <w:rPr>
      <w:rFonts w:ascii="Times New Roman" w:eastAsia="Times New Roman" w:hAnsi="Times New Roman" w:cs="Times New Roman"/>
      <w:sz w:val="24"/>
      <w:szCs w:val="24"/>
      <w:lang w:eastAsia="de-DE"/>
    </w:rPr>
  </w:style>
  <w:style w:type="paragraph" w:customStyle="1" w:styleId="Absender">
    <w:name w:val="Absender"/>
    <w:basedOn w:val="Standard"/>
    <w:next w:val="Textkrper"/>
    <w:rsid w:val="005A2148"/>
    <w:pPr>
      <w:keepLines/>
      <w:overflowPunct w:val="0"/>
      <w:autoSpaceDE w:val="0"/>
      <w:autoSpaceDN w:val="0"/>
      <w:adjustRightInd w:val="0"/>
      <w:jc w:val="right"/>
      <w:textAlignment w:val="baseline"/>
    </w:pPr>
    <w:rPr>
      <w:rFonts w:ascii="Arial" w:hAnsi="Arial"/>
      <w:sz w:val="22"/>
      <w:szCs w:val="20"/>
    </w:rPr>
  </w:style>
  <w:style w:type="paragraph" w:styleId="Textkrper">
    <w:name w:val="Body Text"/>
    <w:basedOn w:val="Standard"/>
    <w:link w:val="TextkrperZchn"/>
    <w:semiHidden/>
    <w:rsid w:val="005A2148"/>
    <w:pPr>
      <w:overflowPunct w:val="0"/>
      <w:autoSpaceDE w:val="0"/>
      <w:autoSpaceDN w:val="0"/>
      <w:adjustRightInd w:val="0"/>
      <w:spacing w:after="240"/>
      <w:textAlignment w:val="baseline"/>
    </w:pPr>
    <w:rPr>
      <w:rFonts w:ascii="Arial" w:hAnsi="Arial"/>
      <w:sz w:val="22"/>
      <w:szCs w:val="20"/>
    </w:rPr>
  </w:style>
  <w:style w:type="character" w:customStyle="1" w:styleId="TextkrperZchn">
    <w:name w:val="Textkörper Zchn"/>
    <w:basedOn w:val="Absatz-Standardschriftart"/>
    <w:link w:val="Textkrper"/>
    <w:semiHidden/>
    <w:rsid w:val="005A2148"/>
    <w:rPr>
      <w:rFonts w:ascii="Arial" w:eastAsia="Times New Roman" w:hAnsi="Arial" w:cs="Times New Roman"/>
      <w:szCs w:val="20"/>
      <w:lang w:eastAsia="de-DE"/>
    </w:rPr>
  </w:style>
  <w:style w:type="paragraph" w:styleId="Datum">
    <w:name w:val="Date"/>
    <w:basedOn w:val="Textkrper"/>
    <w:next w:val="Textkrper"/>
    <w:link w:val="DatumZchn"/>
    <w:semiHidden/>
    <w:rsid w:val="00FC2379"/>
    <w:pPr>
      <w:jc w:val="right"/>
    </w:pPr>
  </w:style>
  <w:style w:type="character" w:customStyle="1" w:styleId="DatumZchn">
    <w:name w:val="Datum Zchn"/>
    <w:basedOn w:val="Absatz-Standardschriftart"/>
    <w:link w:val="Datum"/>
    <w:semiHidden/>
    <w:rsid w:val="00FC2379"/>
    <w:rPr>
      <w:rFonts w:ascii="Arial" w:eastAsia="Times New Roman" w:hAnsi="Arial" w:cs="Times New Roman"/>
      <w:szCs w:val="20"/>
      <w:lang w:eastAsia="de-DE"/>
    </w:rPr>
  </w:style>
  <w:style w:type="paragraph" w:styleId="KeinLeerraum">
    <w:name w:val="No Spacing"/>
    <w:uiPriority w:val="1"/>
    <w:qFormat/>
    <w:rsid w:val="00081AFD"/>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63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s.am-lousberg@mail.aach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B6967-B0F7-4B04-8652-F51135C6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Neuschuetz</dc:creator>
  <cp:lastModifiedBy>Britta Slupina Oellers</cp:lastModifiedBy>
  <cp:revision>2</cp:revision>
  <cp:lastPrinted>2021-05-17T08:58:00Z</cp:lastPrinted>
  <dcterms:created xsi:type="dcterms:W3CDTF">2025-03-26T05:23:00Z</dcterms:created>
  <dcterms:modified xsi:type="dcterms:W3CDTF">2025-03-26T05:23:00Z</dcterms:modified>
</cp:coreProperties>
</file>